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08" w:rsidRPr="00402291" w:rsidRDefault="00E6555C" w:rsidP="00371184">
      <w:pPr>
        <w:overflowPunct w:val="0"/>
        <w:autoSpaceDE w:val="0"/>
        <w:autoSpaceDN w:val="0"/>
        <w:adjustRightInd w:val="0"/>
        <w:spacing w:after="0" w:line="240" w:lineRule="auto"/>
        <w:rPr>
          <w:rFonts w:ascii="Century Gothic" w:eastAsia="Times New Roman" w:hAnsi="Century Gothic"/>
          <w:b/>
          <w:color w:val="002060"/>
          <w:sz w:val="18"/>
          <w:szCs w:val="18"/>
          <w:lang w:val="it-IT"/>
        </w:rPr>
      </w:pPr>
      <w:r>
        <w:rPr>
          <w:rFonts w:ascii="Century Gothic" w:eastAsia="Times New Roman" w:hAnsi="Century Gothic"/>
          <w:color w:val="002060"/>
          <w:sz w:val="18"/>
          <w:szCs w:val="18"/>
          <w:lang w:val="it-IT"/>
        </w:rPr>
        <w:t xml:space="preserve">   </w:t>
      </w:r>
      <w:bookmarkStart w:id="0" w:name="_GoBack"/>
      <w:bookmarkEnd w:id="0"/>
      <w:r w:rsidR="00537D59" w:rsidRPr="00537D59">
        <w:rPr>
          <w:rFonts w:ascii="Century Gothic" w:eastAsia="Times New Roman" w:hAnsi="Century Gothic"/>
          <w:b/>
          <w:i/>
          <w:color w:val="002060"/>
          <w:sz w:val="20"/>
          <w:szCs w:val="20"/>
          <w:lang w:val="it-IT"/>
        </w:rPr>
        <w:t>Students under 18 years old</w:t>
      </w:r>
    </w:p>
    <w:p w:rsidR="00D87B08" w:rsidRDefault="00D87B08" w:rsidP="00371184">
      <w:pPr>
        <w:overflowPunct w:val="0"/>
        <w:autoSpaceDE w:val="0"/>
        <w:autoSpaceDN w:val="0"/>
        <w:adjustRightInd w:val="0"/>
        <w:spacing w:after="0" w:line="240" w:lineRule="auto"/>
        <w:rPr>
          <w:rFonts w:ascii="Century Gothic" w:eastAsia="Times New Roman" w:hAnsi="Century Gothic"/>
          <w:b/>
          <w:i/>
          <w:color w:val="002060"/>
          <w:sz w:val="20"/>
          <w:szCs w:val="20"/>
          <w:lang w:val="it-IT"/>
        </w:rPr>
      </w:pPr>
      <w:r w:rsidRPr="00537D59">
        <w:rPr>
          <w:rFonts w:ascii="Century Gothic" w:eastAsia="Times New Roman" w:hAnsi="Century Gothic"/>
          <w:b/>
          <w:i/>
          <w:color w:val="002060"/>
          <w:sz w:val="20"/>
          <w:szCs w:val="20"/>
          <w:lang w:val="it-IT"/>
        </w:rPr>
        <w:t>Junior welfare policy (16/17 year old students)</w:t>
      </w:r>
    </w:p>
    <w:p w:rsidR="00E6555C" w:rsidRPr="00537D59" w:rsidRDefault="00E6555C" w:rsidP="00371184">
      <w:pPr>
        <w:overflowPunct w:val="0"/>
        <w:autoSpaceDE w:val="0"/>
        <w:autoSpaceDN w:val="0"/>
        <w:adjustRightInd w:val="0"/>
        <w:spacing w:after="0" w:line="240" w:lineRule="auto"/>
        <w:rPr>
          <w:rFonts w:ascii="Century Gothic" w:eastAsia="Times New Roman" w:hAnsi="Century Gothic"/>
          <w:b/>
          <w:i/>
          <w:color w:val="002060"/>
          <w:sz w:val="20"/>
          <w:szCs w:val="20"/>
          <w:lang w:val="it-IT"/>
        </w:rPr>
      </w:pPr>
    </w:p>
    <w:p w:rsidR="00505359" w:rsidRPr="0098476C" w:rsidRDefault="00505359" w:rsidP="00505359">
      <w:pPr>
        <w:rPr>
          <w:rFonts w:ascii="Century Gothic" w:hAnsi="Century Gothic"/>
          <w:color w:val="002060"/>
          <w:sz w:val="18"/>
          <w:szCs w:val="18"/>
        </w:rPr>
      </w:pPr>
      <w:r w:rsidRPr="0098476C">
        <w:rPr>
          <w:rFonts w:ascii="Century Gothic" w:hAnsi="Century Gothic"/>
          <w:color w:val="002060"/>
          <w:sz w:val="18"/>
          <w:szCs w:val="18"/>
        </w:rPr>
        <w:t>This is to inform you that as you are under 18 years of age there are laws restricting your activities in the United Kingdom and that there are certain rules to be observed and adhered to.</w:t>
      </w:r>
    </w:p>
    <w:p w:rsidR="0059243F" w:rsidRPr="0098476C" w:rsidRDefault="0059243F" w:rsidP="0059243F">
      <w:pPr>
        <w:rPr>
          <w:rFonts w:ascii="Century Gothic" w:hAnsi="Century Gothic"/>
          <w:color w:val="002060"/>
          <w:sz w:val="18"/>
          <w:szCs w:val="18"/>
        </w:rPr>
      </w:pPr>
      <w:r w:rsidRPr="0098476C">
        <w:rPr>
          <w:rFonts w:ascii="Century Gothic" w:hAnsi="Century Gothic"/>
          <w:color w:val="002060"/>
          <w:sz w:val="18"/>
          <w:szCs w:val="18"/>
        </w:rPr>
        <w:t>‘ELC’ primarily caters for students over 18 years old. Whilst we welcome students over 16 it should be understood that we do not provide 24</w:t>
      </w:r>
      <w:r w:rsidR="00537D59">
        <w:rPr>
          <w:rFonts w:ascii="Century Gothic" w:hAnsi="Century Gothic"/>
          <w:color w:val="002060"/>
          <w:sz w:val="18"/>
          <w:szCs w:val="18"/>
        </w:rPr>
        <w:t xml:space="preserve"> </w:t>
      </w:r>
      <w:r w:rsidRPr="0098476C">
        <w:rPr>
          <w:rFonts w:ascii="Century Gothic" w:hAnsi="Century Gothic"/>
          <w:color w:val="002060"/>
          <w:sz w:val="18"/>
          <w:szCs w:val="18"/>
        </w:rPr>
        <w:t xml:space="preserve">hour supervision and therefore it is very important that parents consider whether students under 18 are </w:t>
      </w:r>
      <w:proofErr w:type="gramStart"/>
      <w:r w:rsidRPr="0098476C">
        <w:rPr>
          <w:rFonts w:ascii="Century Gothic" w:hAnsi="Century Gothic"/>
          <w:color w:val="002060"/>
          <w:sz w:val="18"/>
          <w:szCs w:val="18"/>
        </w:rPr>
        <w:t xml:space="preserve">sufficiently </w:t>
      </w:r>
      <w:r w:rsidR="00402291">
        <w:rPr>
          <w:rFonts w:ascii="Century Gothic" w:hAnsi="Century Gothic"/>
          <w:color w:val="002060"/>
          <w:sz w:val="18"/>
          <w:szCs w:val="18"/>
        </w:rPr>
        <w:t xml:space="preserve"> and</w:t>
      </w:r>
      <w:proofErr w:type="gramEnd"/>
      <w:r w:rsidR="00402291">
        <w:rPr>
          <w:rFonts w:ascii="Century Gothic" w:hAnsi="Century Gothic"/>
          <w:color w:val="002060"/>
          <w:sz w:val="18"/>
          <w:szCs w:val="18"/>
        </w:rPr>
        <w:t xml:space="preserve"> </w:t>
      </w:r>
      <w:r w:rsidRPr="0098476C">
        <w:rPr>
          <w:rFonts w:ascii="Century Gothic" w:hAnsi="Century Gothic"/>
          <w:color w:val="002060"/>
          <w:sz w:val="18"/>
          <w:szCs w:val="18"/>
        </w:rPr>
        <w:t>emotionally mature</w:t>
      </w:r>
      <w:r w:rsidR="00402291">
        <w:rPr>
          <w:rFonts w:ascii="Century Gothic" w:hAnsi="Century Gothic"/>
          <w:color w:val="002060"/>
          <w:sz w:val="18"/>
          <w:szCs w:val="18"/>
        </w:rPr>
        <w:t xml:space="preserve"> enough</w:t>
      </w:r>
      <w:r w:rsidRPr="0098476C">
        <w:rPr>
          <w:rFonts w:ascii="Century Gothic" w:hAnsi="Century Gothic"/>
          <w:color w:val="002060"/>
          <w:sz w:val="18"/>
          <w:szCs w:val="18"/>
        </w:rPr>
        <w:t xml:space="preserve"> to act responsibly during their stay at ‘ELC’</w:t>
      </w:r>
      <w:r w:rsidR="00F7715F" w:rsidRPr="0098476C">
        <w:rPr>
          <w:rFonts w:ascii="Century Gothic" w:hAnsi="Century Gothic"/>
          <w:color w:val="002060"/>
          <w:sz w:val="18"/>
          <w:szCs w:val="18"/>
        </w:rPr>
        <w:t>.</w:t>
      </w:r>
    </w:p>
    <w:p w:rsidR="00371184" w:rsidRPr="0098476C" w:rsidRDefault="00F7715F" w:rsidP="0098476C">
      <w:pPr>
        <w:rPr>
          <w:rFonts w:ascii="Century Gothic" w:hAnsi="Century Gothic"/>
          <w:color w:val="002060"/>
          <w:sz w:val="18"/>
          <w:szCs w:val="18"/>
        </w:rPr>
      </w:pPr>
      <w:r w:rsidRPr="00537D59">
        <w:rPr>
          <w:rFonts w:ascii="Century Gothic" w:hAnsi="Century Gothic"/>
          <w:b/>
          <w:color w:val="002060"/>
          <w:sz w:val="18"/>
          <w:szCs w:val="18"/>
        </w:rPr>
        <w:t>Supervision:</w:t>
      </w:r>
      <w:r w:rsidRPr="0098476C">
        <w:rPr>
          <w:rFonts w:ascii="Century Gothic" w:hAnsi="Century Gothic"/>
          <w:color w:val="002060"/>
          <w:sz w:val="18"/>
          <w:szCs w:val="18"/>
        </w:rPr>
        <w:t xml:space="preserve"> We do not provide 24-hour supervision for students aged 16-17. However, all students at ‘ELC’ receive </w:t>
      </w:r>
      <w:proofErr w:type="gramStart"/>
      <w:r w:rsidRPr="0098476C">
        <w:rPr>
          <w:rFonts w:ascii="Century Gothic" w:hAnsi="Century Gothic"/>
          <w:color w:val="002060"/>
          <w:sz w:val="18"/>
          <w:szCs w:val="18"/>
        </w:rPr>
        <w:t>a high level</w:t>
      </w:r>
      <w:proofErr w:type="gramEnd"/>
      <w:r w:rsidRPr="0098476C">
        <w:rPr>
          <w:rFonts w:ascii="Century Gothic" w:hAnsi="Century Gothic"/>
          <w:color w:val="002060"/>
          <w:sz w:val="18"/>
          <w:szCs w:val="18"/>
        </w:rPr>
        <w:t xml:space="preserve"> of support from our staff throughout their experience and homestay and all staff are made aware of any students aged 16-17.</w:t>
      </w:r>
      <w:r w:rsidR="00362D00" w:rsidRPr="0098476C">
        <w:rPr>
          <w:rFonts w:ascii="Century Gothic" w:hAnsi="Century Gothic"/>
          <w:color w:val="002060"/>
          <w:sz w:val="18"/>
          <w:szCs w:val="18"/>
        </w:rPr>
        <w:t xml:space="preserve"> </w:t>
      </w:r>
      <w:r w:rsidR="0032292D" w:rsidRPr="0098476C">
        <w:rPr>
          <w:rFonts w:ascii="Century Gothic" w:hAnsi="Century Gothic"/>
          <w:color w:val="002060"/>
          <w:sz w:val="18"/>
          <w:szCs w:val="18"/>
        </w:rPr>
        <w:t>Outside of cl</w:t>
      </w:r>
      <w:r w:rsidR="00362D00" w:rsidRPr="0098476C">
        <w:rPr>
          <w:rFonts w:ascii="Century Gothic" w:hAnsi="Century Gothic"/>
          <w:color w:val="002060"/>
          <w:sz w:val="18"/>
          <w:szCs w:val="18"/>
        </w:rPr>
        <w:t xml:space="preserve">ass times </w:t>
      </w:r>
      <w:r w:rsidR="0032292D" w:rsidRPr="0098476C">
        <w:rPr>
          <w:rFonts w:ascii="Century Gothic" w:hAnsi="Century Gothic"/>
          <w:color w:val="002060"/>
          <w:sz w:val="18"/>
          <w:szCs w:val="18"/>
        </w:rPr>
        <w:t xml:space="preserve">your child will </w:t>
      </w:r>
      <w:r w:rsidR="00362D00" w:rsidRPr="0098476C">
        <w:rPr>
          <w:rFonts w:ascii="Century Gothic" w:hAnsi="Century Gothic"/>
          <w:color w:val="002060"/>
          <w:sz w:val="18"/>
          <w:szCs w:val="18"/>
        </w:rPr>
        <w:t>not be supervised by ‘ELC’</w:t>
      </w:r>
      <w:r w:rsidR="0032292D" w:rsidRPr="0098476C">
        <w:rPr>
          <w:rFonts w:ascii="Century Gothic" w:hAnsi="Century Gothic"/>
          <w:color w:val="002060"/>
          <w:sz w:val="18"/>
          <w:szCs w:val="18"/>
        </w:rPr>
        <w:t xml:space="preserve"> staff. Your child will not be supervised during their free time e.g. during lunch time, travelling bet</w:t>
      </w:r>
      <w:r w:rsidR="00537D59">
        <w:rPr>
          <w:rFonts w:ascii="Century Gothic" w:hAnsi="Century Gothic"/>
          <w:color w:val="002060"/>
          <w:sz w:val="18"/>
          <w:szCs w:val="18"/>
        </w:rPr>
        <w:t xml:space="preserve">ween the school and host family and in the evenings within the curfew time </w:t>
      </w:r>
      <w:r w:rsidR="00537D59" w:rsidRPr="00537D59">
        <w:rPr>
          <w:rFonts w:ascii="Century Gothic" w:hAnsi="Century Gothic"/>
          <w:b/>
          <w:color w:val="002060"/>
          <w:sz w:val="18"/>
          <w:szCs w:val="18"/>
        </w:rPr>
        <w:t>22.00 /10 pm</w:t>
      </w:r>
      <w:r w:rsidR="00537D59">
        <w:rPr>
          <w:rFonts w:ascii="Century Gothic" w:hAnsi="Century Gothic"/>
          <w:color w:val="002060"/>
          <w:sz w:val="18"/>
          <w:szCs w:val="18"/>
        </w:rPr>
        <w:t>.</w:t>
      </w:r>
    </w:p>
    <w:p w:rsidR="00D704FE" w:rsidRPr="004A6CE1" w:rsidRDefault="00D704FE" w:rsidP="004A6CE1">
      <w:pPr>
        <w:pStyle w:val="NormalWeb"/>
        <w:rPr>
          <w:rFonts w:ascii="Century Gothic" w:eastAsia="Calibri" w:hAnsi="Century Gothic"/>
          <w:color w:val="002060"/>
          <w:sz w:val="18"/>
          <w:szCs w:val="18"/>
        </w:rPr>
      </w:pPr>
      <w:r w:rsidRPr="00B37DC7">
        <w:rPr>
          <w:rFonts w:ascii="Century Gothic" w:eastAsia="Times New Roman" w:hAnsi="Century Gothic"/>
          <w:color w:val="002060"/>
          <w:sz w:val="18"/>
          <w:szCs w:val="18"/>
          <w:lang w:val="en-US"/>
        </w:rPr>
        <w:t xml:space="preserve">Young adults are </w:t>
      </w:r>
      <w:r w:rsidRPr="00B37DC7">
        <w:rPr>
          <w:rFonts w:ascii="Century Gothic" w:eastAsia="Times New Roman" w:hAnsi="Century Gothic"/>
          <w:b/>
          <w:color w:val="002060"/>
          <w:sz w:val="18"/>
          <w:szCs w:val="18"/>
          <w:lang w:val="en-US"/>
        </w:rPr>
        <w:t>unsupervised</w:t>
      </w:r>
      <w:r w:rsidRPr="00B37DC7">
        <w:rPr>
          <w:rFonts w:ascii="Century Gothic" w:eastAsia="Times New Roman" w:hAnsi="Century Gothic"/>
          <w:color w:val="002060"/>
          <w:sz w:val="18"/>
          <w:szCs w:val="18"/>
          <w:lang w:val="en-US"/>
        </w:rPr>
        <w:t xml:space="preserve"> during school break times and between the end of classes at 15:15 and 18:00 when they </w:t>
      </w:r>
      <w:r w:rsidRPr="00B37DC7">
        <w:rPr>
          <w:rFonts w:ascii="Century Gothic" w:eastAsia="Times New Roman" w:hAnsi="Century Gothic"/>
          <w:b/>
          <w:color w:val="002060"/>
          <w:sz w:val="18"/>
          <w:szCs w:val="18"/>
          <w:lang w:val="en-US"/>
        </w:rPr>
        <w:t>must</w:t>
      </w:r>
      <w:r w:rsidRPr="00B37DC7">
        <w:rPr>
          <w:rFonts w:ascii="Century Gothic" w:eastAsia="Times New Roman" w:hAnsi="Century Gothic"/>
          <w:color w:val="002060"/>
          <w:sz w:val="18"/>
          <w:szCs w:val="18"/>
          <w:lang w:val="en-US"/>
        </w:rPr>
        <w:t xml:space="preserve"> return to their homestay families for dinne</w:t>
      </w:r>
      <w:r w:rsidRPr="00FD096F">
        <w:rPr>
          <w:rFonts w:ascii="Century Gothic" w:eastAsia="Times New Roman" w:hAnsi="Century Gothic"/>
          <w:color w:val="002060"/>
          <w:sz w:val="18"/>
          <w:szCs w:val="18"/>
          <w:lang w:val="en-US"/>
        </w:rPr>
        <w:t>r.</w:t>
      </w:r>
      <w:r w:rsidR="000A3051" w:rsidRPr="00FD096F">
        <w:rPr>
          <w:rFonts w:ascii="Century Gothic" w:eastAsia="Times New Roman" w:hAnsi="Century Gothic"/>
          <w:color w:val="002060"/>
          <w:sz w:val="18"/>
          <w:szCs w:val="18"/>
          <w:lang w:val="en-US"/>
        </w:rPr>
        <w:t xml:space="preserve"> </w:t>
      </w:r>
      <w:r w:rsidR="004A6CE1" w:rsidRPr="00FD096F">
        <w:rPr>
          <w:rFonts w:ascii="Century Gothic" w:eastAsia="Calibri" w:hAnsi="Century Gothic"/>
          <w:bCs/>
          <w:color w:val="002060"/>
          <w:sz w:val="18"/>
          <w:szCs w:val="18"/>
        </w:rPr>
        <w:t>Students must inform both ‘ELC’ and their Homestay of intended activities and destinations out of the norm</w:t>
      </w:r>
      <w:r w:rsidR="00A472DA" w:rsidRPr="00FD096F">
        <w:rPr>
          <w:rFonts w:ascii="Century Gothic" w:eastAsia="Calibri" w:hAnsi="Century Gothic"/>
          <w:bCs/>
          <w:color w:val="002060"/>
          <w:sz w:val="18"/>
          <w:szCs w:val="18"/>
        </w:rPr>
        <w:t>,</w:t>
      </w:r>
      <w:r w:rsidR="004A6CE1" w:rsidRPr="00FD096F">
        <w:rPr>
          <w:rFonts w:ascii="Century Gothic" w:eastAsia="Calibri" w:hAnsi="Century Gothic"/>
          <w:bCs/>
          <w:color w:val="002060"/>
          <w:sz w:val="18"/>
          <w:szCs w:val="18"/>
        </w:rPr>
        <w:t xml:space="preserve"> during the period between school and their return home at 18:00.</w:t>
      </w:r>
      <w:r w:rsidR="00A472DA" w:rsidRPr="00FD096F">
        <w:rPr>
          <w:rFonts w:ascii="Century Gothic" w:eastAsia="Calibri" w:hAnsi="Century Gothic"/>
          <w:bCs/>
          <w:color w:val="002060"/>
          <w:sz w:val="18"/>
          <w:szCs w:val="18"/>
        </w:rPr>
        <w:t xml:space="preserve"> </w:t>
      </w:r>
      <w:r w:rsidR="004A6CE1" w:rsidRPr="00FD096F">
        <w:rPr>
          <w:rFonts w:ascii="Century Gothic" w:eastAsia="Calibri" w:hAnsi="Century Gothic"/>
          <w:bCs/>
          <w:color w:val="002060"/>
          <w:sz w:val="18"/>
          <w:szCs w:val="18"/>
        </w:rPr>
        <w:t>This is</w:t>
      </w:r>
      <w:r w:rsidR="00A472DA" w:rsidRPr="00FD096F">
        <w:rPr>
          <w:rFonts w:ascii="Century Gothic" w:eastAsia="Calibri" w:hAnsi="Century Gothic"/>
          <w:bCs/>
          <w:color w:val="002060"/>
          <w:sz w:val="18"/>
          <w:szCs w:val="18"/>
        </w:rPr>
        <w:t xml:space="preserve"> </w:t>
      </w:r>
      <w:r w:rsidR="004A6CE1" w:rsidRPr="00FD096F">
        <w:rPr>
          <w:rFonts w:ascii="Century Gothic" w:eastAsia="Calibri" w:hAnsi="Century Gothic"/>
          <w:bCs/>
          <w:color w:val="002060"/>
          <w:sz w:val="18"/>
          <w:szCs w:val="18"/>
        </w:rPr>
        <w:t xml:space="preserve">to ensure the safety and welfare of students </w:t>
      </w:r>
      <w:proofErr w:type="gramStart"/>
      <w:r w:rsidR="004A6CE1" w:rsidRPr="00FD096F">
        <w:rPr>
          <w:rFonts w:ascii="Century Gothic" w:eastAsia="Calibri" w:hAnsi="Century Gothic"/>
          <w:bCs/>
          <w:color w:val="002060"/>
          <w:sz w:val="18"/>
          <w:szCs w:val="18"/>
        </w:rPr>
        <w:t>at all times</w:t>
      </w:r>
      <w:proofErr w:type="gramEnd"/>
      <w:r w:rsidR="004A6CE1" w:rsidRPr="00FD096F">
        <w:rPr>
          <w:rFonts w:ascii="Century Gothic" w:eastAsia="Calibri" w:hAnsi="Century Gothic"/>
          <w:bCs/>
          <w:color w:val="002060"/>
          <w:sz w:val="18"/>
          <w:szCs w:val="18"/>
        </w:rPr>
        <w:t>.</w:t>
      </w:r>
    </w:p>
    <w:p w:rsidR="00D704FE" w:rsidRPr="00D704FE" w:rsidRDefault="00D704FE" w:rsidP="00D704FE">
      <w:pPr>
        <w:autoSpaceDN w:val="0"/>
        <w:spacing w:line="254" w:lineRule="auto"/>
        <w:rPr>
          <w:rFonts w:ascii="Century Gothic" w:hAnsi="Century Gothic"/>
          <w:color w:val="002060"/>
          <w:sz w:val="18"/>
          <w:szCs w:val="18"/>
          <w:lang w:val="en-US"/>
        </w:rPr>
      </w:pPr>
      <w:r w:rsidRPr="00D704FE">
        <w:rPr>
          <w:rFonts w:ascii="Century Gothic" w:hAnsi="Century Gothic"/>
          <w:color w:val="002060"/>
          <w:sz w:val="18"/>
          <w:szCs w:val="18"/>
          <w:lang w:val="en-US"/>
        </w:rPr>
        <w:t xml:space="preserve">All young adults are subject to a night curfew time; this is a time by which they must be at home and after which they are not allowed to leave the house. </w:t>
      </w:r>
    </w:p>
    <w:p w:rsidR="00D704FE" w:rsidRPr="00D704FE" w:rsidRDefault="00D704FE" w:rsidP="00D704FE">
      <w:pPr>
        <w:autoSpaceDN w:val="0"/>
        <w:spacing w:line="254" w:lineRule="auto"/>
        <w:rPr>
          <w:rFonts w:ascii="Century Gothic" w:hAnsi="Century Gothic"/>
          <w:color w:val="002060"/>
          <w:sz w:val="18"/>
          <w:szCs w:val="18"/>
          <w:lang w:val="en-US"/>
        </w:rPr>
      </w:pPr>
      <w:r w:rsidRPr="00D704FE">
        <w:rPr>
          <w:rFonts w:ascii="Century Gothic" w:hAnsi="Century Gothic"/>
          <w:b/>
          <w:color w:val="002060"/>
          <w:sz w:val="18"/>
          <w:szCs w:val="18"/>
          <w:lang w:val="en-US"/>
        </w:rPr>
        <w:t xml:space="preserve"> Curfew time for young adults aged 16-17 years old 22:00 / 10:00 pm</w:t>
      </w:r>
    </w:p>
    <w:p w:rsidR="00D704FE" w:rsidRPr="00D704FE" w:rsidRDefault="00537D59"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r>
        <w:rPr>
          <w:rFonts w:ascii="Century Gothic" w:eastAsia="Times New Roman" w:hAnsi="Century Gothic"/>
          <w:color w:val="002060"/>
          <w:sz w:val="18"/>
          <w:szCs w:val="18"/>
          <w:lang w:val="it-IT"/>
        </w:rPr>
        <w:t xml:space="preserve">Homestay hosts </w:t>
      </w:r>
      <w:r w:rsidR="00D704FE" w:rsidRPr="00D704FE">
        <w:rPr>
          <w:rFonts w:ascii="Century Gothic" w:eastAsia="Times New Roman" w:hAnsi="Century Gothic"/>
          <w:color w:val="002060"/>
          <w:sz w:val="18"/>
          <w:szCs w:val="18"/>
          <w:lang w:val="it-IT"/>
        </w:rPr>
        <w:t>are asked to ensure that the students come home at the agreed time each evening. They also ensure there is a responsible adult in the house when the student returns after school and overnight.</w:t>
      </w:r>
    </w:p>
    <w:p w:rsidR="00D704FE" w:rsidRDefault="00D704FE" w:rsidP="00D704FE">
      <w:pPr>
        <w:autoSpaceDN w:val="0"/>
        <w:spacing w:line="254" w:lineRule="auto"/>
        <w:rPr>
          <w:rFonts w:ascii="Century Gothic" w:hAnsi="Century Gothic"/>
          <w:color w:val="002060"/>
          <w:sz w:val="18"/>
          <w:szCs w:val="18"/>
          <w:lang w:val="en-US"/>
        </w:rPr>
      </w:pPr>
      <w:r w:rsidRPr="00D704FE">
        <w:rPr>
          <w:rFonts w:ascii="Century Gothic" w:hAnsi="Century Gothic"/>
          <w:color w:val="002060"/>
          <w:sz w:val="18"/>
          <w:szCs w:val="18"/>
          <w:lang w:val="en-US"/>
        </w:rPr>
        <w:t xml:space="preserve">The school will issue every young adult with an ‘ELC’ student card with </w:t>
      </w:r>
      <w:r w:rsidRPr="00D704FE">
        <w:rPr>
          <w:rFonts w:ascii="Century Gothic" w:hAnsi="Century Gothic"/>
          <w:b/>
          <w:color w:val="002060"/>
          <w:sz w:val="18"/>
          <w:szCs w:val="18"/>
          <w:lang w:val="en-US"/>
        </w:rPr>
        <w:t>emergency</w:t>
      </w:r>
      <w:r w:rsidRPr="00D704FE">
        <w:rPr>
          <w:rFonts w:ascii="Century Gothic" w:hAnsi="Century Gothic"/>
          <w:color w:val="002060"/>
          <w:sz w:val="18"/>
          <w:szCs w:val="18"/>
          <w:lang w:val="en-US"/>
        </w:rPr>
        <w:t xml:space="preserve"> telephone numbers</w:t>
      </w:r>
      <w:r w:rsidR="00F15892">
        <w:rPr>
          <w:rFonts w:ascii="Century Gothic" w:hAnsi="Century Gothic"/>
          <w:color w:val="002060"/>
          <w:sz w:val="18"/>
          <w:szCs w:val="18"/>
          <w:lang w:val="en-US"/>
        </w:rPr>
        <w:t xml:space="preserve"> to contact out of school time</w:t>
      </w:r>
      <w:r w:rsidRPr="00D704FE">
        <w:rPr>
          <w:rFonts w:ascii="Century Gothic" w:hAnsi="Century Gothic"/>
          <w:color w:val="002060"/>
          <w:sz w:val="18"/>
          <w:szCs w:val="18"/>
          <w:lang w:val="en-US"/>
        </w:rPr>
        <w:t>.</w:t>
      </w:r>
      <w:r w:rsidR="000A3051">
        <w:rPr>
          <w:rFonts w:ascii="Century Gothic" w:hAnsi="Century Gothic"/>
          <w:color w:val="002060"/>
          <w:sz w:val="18"/>
          <w:szCs w:val="18"/>
          <w:lang w:val="en-US"/>
        </w:rPr>
        <w:t xml:space="preserve"> </w:t>
      </w:r>
    </w:p>
    <w:p w:rsidR="00371184" w:rsidRPr="00371184" w:rsidRDefault="00371184" w:rsidP="00D704FE">
      <w:pPr>
        <w:autoSpaceDN w:val="0"/>
        <w:spacing w:line="254" w:lineRule="auto"/>
        <w:rPr>
          <w:rFonts w:ascii="Century Gothic" w:hAnsi="Century Gothic"/>
          <w:color w:val="002060"/>
          <w:sz w:val="18"/>
          <w:szCs w:val="18"/>
          <w:lang w:val="en-US"/>
        </w:rPr>
      </w:pPr>
      <w:r w:rsidRPr="00371184">
        <w:rPr>
          <w:rFonts w:ascii="Century Gothic" w:hAnsi="Century Gothic"/>
          <w:color w:val="002060"/>
          <w:sz w:val="18"/>
          <w:szCs w:val="18"/>
        </w:rPr>
        <w:t>Young Adults must go home for dinner and must eat with their homestay host. They may leave the house after dinner</w:t>
      </w:r>
      <w:r w:rsidR="00537D59">
        <w:rPr>
          <w:rFonts w:ascii="Century Gothic" w:hAnsi="Century Gothic"/>
          <w:color w:val="002060"/>
          <w:sz w:val="18"/>
          <w:szCs w:val="18"/>
        </w:rPr>
        <w:t xml:space="preserve"> and tell the homestay host where they are going</w:t>
      </w:r>
      <w:r w:rsidRPr="00371184">
        <w:rPr>
          <w:rFonts w:ascii="Century Gothic" w:hAnsi="Century Gothic"/>
          <w:color w:val="002060"/>
          <w:sz w:val="18"/>
          <w:szCs w:val="18"/>
        </w:rPr>
        <w:t xml:space="preserve">, but must be at home before </w:t>
      </w:r>
      <w:r w:rsidRPr="00371184">
        <w:rPr>
          <w:rFonts w:ascii="Century Gothic" w:hAnsi="Century Gothic"/>
          <w:b/>
          <w:color w:val="002060"/>
          <w:sz w:val="18"/>
          <w:szCs w:val="18"/>
        </w:rPr>
        <w:t>22:00</w:t>
      </w:r>
      <w:r w:rsidRPr="00371184">
        <w:rPr>
          <w:rFonts w:ascii="Century Gothic" w:hAnsi="Century Gothic"/>
          <w:color w:val="002060"/>
          <w:sz w:val="18"/>
          <w:szCs w:val="18"/>
        </w:rPr>
        <w:t xml:space="preserve"> every evening. They must have a mobile phone and</w:t>
      </w:r>
      <w:r>
        <w:rPr>
          <w:rFonts w:ascii="Century Gothic" w:hAnsi="Century Gothic"/>
          <w:color w:val="002060"/>
          <w:sz w:val="18"/>
          <w:szCs w:val="18"/>
        </w:rPr>
        <w:t xml:space="preserve"> the ‘ELC’</w:t>
      </w:r>
      <w:r w:rsidRPr="00371184">
        <w:rPr>
          <w:rFonts w:ascii="Century Gothic" w:hAnsi="Century Gothic"/>
          <w:color w:val="002060"/>
          <w:sz w:val="18"/>
          <w:szCs w:val="18"/>
        </w:rPr>
        <w:t xml:space="preserve"> student card with them </w:t>
      </w:r>
      <w:proofErr w:type="gramStart"/>
      <w:r w:rsidRPr="00371184">
        <w:rPr>
          <w:rFonts w:ascii="Century Gothic" w:hAnsi="Century Gothic"/>
          <w:color w:val="002060"/>
          <w:sz w:val="18"/>
          <w:szCs w:val="18"/>
        </w:rPr>
        <w:t>at all times</w:t>
      </w:r>
      <w:proofErr w:type="gramEnd"/>
      <w:r w:rsidRPr="00371184">
        <w:rPr>
          <w:rFonts w:ascii="Century Gothic" w:hAnsi="Century Gothic"/>
          <w:color w:val="002060"/>
          <w:sz w:val="18"/>
          <w:szCs w:val="18"/>
        </w:rPr>
        <w:t>.</w:t>
      </w:r>
    </w:p>
    <w:p w:rsidR="00F15892" w:rsidRDefault="00D704FE"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r w:rsidRPr="00D704FE">
        <w:rPr>
          <w:rFonts w:ascii="Century Gothic" w:eastAsia="Times New Roman" w:hAnsi="Century Gothic"/>
          <w:color w:val="002060"/>
          <w:sz w:val="18"/>
          <w:szCs w:val="18"/>
          <w:lang w:val="it-IT"/>
        </w:rPr>
        <w:t>All parents of young adults are sent a Code of Conduct shown in the ‘ELC’</w:t>
      </w:r>
      <w:r w:rsidR="00F15892">
        <w:rPr>
          <w:rFonts w:ascii="Century Gothic" w:eastAsia="Times New Roman" w:hAnsi="Century Gothic"/>
          <w:color w:val="002060"/>
          <w:sz w:val="18"/>
          <w:szCs w:val="18"/>
          <w:lang w:val="it-IT"/>
        </w:rPr>
        <w:t>Student</w:t>
      </w:r>
      <w:r w:rsidRPr="00D704FE">
        <w:rPr>
          <w:rFonts w:ascii="Century Gothic" w:eastAsia="Times New Roman" w:hAnsi="Century Gothic"/>
          <w:color w:val="002060"/>
          <w:sz w:val="18"/>
          <w:szCs w:val="18"/>
          <w:lang w:val="it-IT"/>
        </w:rPr>
        <w:t xml:space="preserve"> Handbook and a consent letter toget</w:t>
      </w:r>
      <w:r w:rsidR="00F15892">
        <w:rPr>
          <w:rFonts w:ascii="Century Gothic" w:eastAsia="Times New Roman" w:hAnsi="Century Gothic"/>
          <w:color w:val="002060"/>
          <w:sz w:val="18"/>
          <w:szCs w:val="18"/>
          <w:lang w:val="it-IT"/>
        </w:rPr>
        <w:t>her with an  ‘ELC’ Contract of C</w:t>
      </w:r>
      <w:r w:rsidRPr="00D704FE">
        <w:rPr>
          <w:rFonts w:ascii="Century Gothic" w:eastAsia="Times New Roman" w:hAnsi="Century Gothic"/>
          <w:color w:val="002060"/>
          <w:sz w:val="18"/>
          <w:szCs w:val="18"/>
          <w:lang w:val="it-IT"/>
        </w:rPr>
        <w:t xml:space="preserve">are to sign and return by email prior to the student’s arrival. </w:t>
      </w:r>
      <w:r w:rsidR="00537D59">
        <w:rPr>
          <w:rFonts w:ascii="Century Gothic" w:eastAsia="Times New Roman" w:hAnsi="Century Gothic"/>
          <w:color w:val="002060"/>
          <w:sz w:val="18"/>
          <w:szCs w:val="18"/>
          <w:lang w:val="it-IT"/>
        </w:rPr>
        <w:t>This is to make sure that all parents</w:t>
      </w:r>
      <w:r w:rsidR="00402291">
        <w:rPr>
          <w:rFonts w:ascii="Century Gothic" w:eastAsia="Times New Roman" w:hAnsi="Century Gothic"/>
          <w:color w:val="002060"/>
          <w:sz w:val="18"/>
          <w:szCs w:val="18"/>
          <w:lang w:val="it-IT"/>
        </w:rPr>
        <w:t xml:space="preserve"> and / or UK relatives </w:t>
      </w:r>
      <w:r w:rsidR="00537D59">
        <w:rPr>
          <w:rFonts w:ascii="Century Gothic" w:eastAsia="Times New Roman" w:hAnsi="Century Gothic"/>
          <w:color w:val="002060"/>
          <w:sz w:val="18"/>
          <w:szCs w:val="18"/>
          <w:lang w:val="it-IT"/>
        </w:rPr>
        <w:t xml:space="preserve"> are informed  in advance and agree to the ‘ELC’conditions. </w:t>
      </w:r>
    </w:p>
    <w:p w:rsidR="00537D59" w:rsidRDefault="00537D59"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p>
    <w:p w:rsidR="00F15892" w:rsidRPr="00E6555C" w:rsidRDefault="00C81EEA"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r>
        <w:rPr>
          <w:rFonts w:ascii="Century Gothic" w:eastAsia="Times New Roman" w:hAnsi="Century Gothic"/>
          <w:color w:val="002060"/>
          <w:sz w:val="18"/>
          <w:szCs w:val="18"/>
          <w:lang w:val="it-IT"/>
        </w:rPr>
        <w:t xml:space="preserve">Parents </w:t>
      </w:r>
      <w:r w:rsidR="00D704FE" w:rsidRPr="00D704FE">
        <w:rPr>
          <w:rFonts w:ascii="Century Gothic" w:eastAsia="Times New Roman" w:hAnsi="Century Gothic"/>
          <w:color w:val="002060"/>
          <w:sz w:val="18"/>
          <w:szCs w:val="18"/>
          <w:lang w:val="it-IT"/>
        </w:rPr>
        <w:t xml:space="preserve">are made aware that adult classes at ‘ELC’ are comprised of students of mixed nationalities and ages, including students under 18 years. </w:t>
      </w:r>
      <w:r w:rsidR="00E6555C" w:rsidRPr="00E6555C">
        <w:rPr>
          <w:rFonts w:ascii="Century Gothic" w:hAnsi="Century Gothic"/>
          <w:color w:val="002060"/>
          <w:sz w:val="18"/>
          <w:szCs w:val="18"/>
        </w:rPr>
        <w:t>However, ple</w:t>
      </w:r>
      <w:r w:rsidR="00E6555C">
        <w:rPr>
          <w:rFonts w:ascii="Century Gothic" w:hAnsi="Century Gothic"/>
          <w:color w:val="002060"/>
          <w:sz w:val="18"/>
          <w:szCs w:val="18"/>
        </w:rPr>
        <w:t>ase be aware that ‘ELC’</w:t>
      </w:r>
      <w:r w:rsidR="00E6555C" w:rsidRPr="00E6555C">
        <w:rPr>
          <w:rFonts w:ascii="Century Gothic" w:hAnsi="Century Gothic"/>
          <w:color w:val="002060"/>
          <w:sz w:val="18"/>
          <w:szCs w:val="18"/>
        </w:rPr>
        <w:t xml:space="preserve"> English courses are designed for students aged 18 +. All students aged 16-17 will be mixing with students aged 18 or older in their classes.</w:t>
      </w:r>
    </w:p>
    <w:p w:rsidR="00D704FE" w:rsidRPr="00D704FE" w:rsidRDefault="00D704FE"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r w:rsidRPr="00D704FE">
        <w:rPr>
          <w:rFonts w:ascii="Century Gothic" w:eastAsia="Times New Roman" w:hAnsi="Century Gothic"/>
          <w:color w:val="002060"/>
          <w:sz w:val="18"/>
          <w:szCs w:val="18"/>
          <w:lang w:val="it-IT"/>
        </w:rPr>
        <w:t>Parents are informed  that there are lower levels of supervision for under 18 year old students (16/17 years old) studying on adult courses when there may be periods where they are not supervised, and by their Homestay hosts</w:t>
      </w:r>
      <w:r w:rsidR="00F15892">
        <w:rPr>
          <w:rFonts w:ascii="Century Gothic" w:eastAsia="Times New Roman" w:hAnsi="Century Gothic"/>
          <w:color w:val="002060"/>
          <w:sz w:val="18"/>
          <w:szCs w:val="18"/>
          <w:lang w:val="it-IT"/>
        </w:rPr>
        <w:t>,</w:t>
      </w:r>
      <w:r w:rsidRPr="00D704FE">
        <w:rPr>
          <w:rFonts w:ascii="Century Gothic" w:eastAsia="Times New Roman" w:hAnsi="Century Gothic"/>
          <w:color w:val="002060"/>
          <w:sz w:val="18"/>
          <w:szCs w:val="18"/>
          <w:lang w:val="it-IT"/>
        </w:rPr>
        <w:t xml:space="preserve"> outside schools hours (subject to the curfew requirements).</w:t>
      </w:r>
    </w:p>
    <w:p w:rsidR="00D704FE" w:rsidRPr="00D704FE" w:rsidRDefault="00D704FE"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p>
    <w:p w:rsidR="00D704FE" w:rsidRDefault="00F15892"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r>
        <w:rPr>
          <w:rFonts w:ascii="Century Gothic" w:eastAsia="Times New Roman" w:hAnsi="Century Gothic"/>
          <w:color w:val="002060"/>
          <w:sz w:val="18"/>
          <w:szCs w:val="18"/>
          <w:lang w:val="it-IT"/>
        </w:rPr>
        <w:t>Young adults (</w:t>
      </w:r>
      <w:r w:rsidR="00D704FE" w:rsidRPr="00D704FE">
        <w:rPr>
          <w:rFonts w:ascii="Century Gothic" w:eastAsia="Times New Roman" w:hAnsi="Century Gothic"/>
          <w:color w:val="002060"/>
          <w:sz w:val="18"/>
          <w:szCs w:val="18"/>
          <w:lang w:val="it-IT"/>
        </w:rPr>
        <w:t>16/17 years old) on courses</w:t>
      </w:r>
      <w:r w:rsidR="009B0931">
        <w:rPr>
          <w:rFonts w:ascii="Century Gothic" w:eastAsia="Times New Roman" w:hAnsi="Century Gothic"/>
          <w:color w:val="002060"/>
          <w:sz w:val="18"/>
          <w:szCs w:val="18"/>
          <w:lang w:val="it-IT"/>
        </w:rPr>
        <w:t xml:space="preserve"> must attend classes commencing at 9.30 am. If a young person is more than </w:t>
      </w:r>
      <w:r w:rsidR="009B0931" w:rsidRPr="007D7BE5">
        <w:rPr>
          <w:rFonts w:ascii="Century Gothic" w:eastAsia="Times New Roman" w:hAnsi="Century Gothic"/>
          <w:b/>
          <w:color w:val="002060"/>
          <w:sz w:val="18"/>
          <w:szCs w:val="18"/>
          <w:lang w:val="it-IT"/>
        </w:rPr>
        <w:t>30</w:t>
      </w:r>
      <w:r w:rsidR="009B0931">
        <w:rPr>
          <w:rFonts w:ascii="Century Gothic" w:eastAsia="Times New Roman" w:hAnsi="Century Gothic"/>
          <w:color w:val="002060"/>
          <w:sz w:val="18"/>
          <w:szCs w:val="18"/>
          <w:lang w:val="it-IT"/>
        </w:rPr>
        <w:t xml:space="preserve"> minutes late for class then the office will contact them and the homestay by phone</w:t>
      </w:r>
      <w:r w:rsidR="00402291">
        <w:rPr>
          <w:rFonts w:ascii="Century Gothic" w:eastAsia="Times New Roman" w:hAnsi="Century Gothic"/>
          <w:color w:val="002060"/>
          <w:sz w:val="18"/>
          <w:szCs w:val="18"/>
          <w:lang w:val="it-IT"/>
        </w:rPr>
        <w:t xml:space="preserve">, text SMS </w:t>
      </w:r>
      <w:r w:rsidR="009B0931">
        <w:rPr>
          <w:rFonts w:ascii="Century Gothic" w:eastAsia="Times New Roman" w:hAnsi="Century Gothic"/>
          <w:color w:val="002060"/>
          <w:sz w:val="18"/>
          <w:szCs w:val="18"/>
          <w:lang w:val="it-IT"/>
        </w:rPr>
        <w:t xml:space="preserve"> and email  to find out where they are</w:t>
      </w:r>
      <w:r w:rsidR="00D704FE" w:rsidRPr="00D704FE">
        <w:rPr>
          <w:rFonts w:ascii="Century Gothic" w:eastAsia="Times New Roman" w:hAnsi="Century Gothic"/>
          <w:color w:val="002060"/>
          <w:sz w:val="18"/>
          <w:szCs w:val="18"/>
          <w:lang w:val="it-IT"/>
        </w:rPr>
        <w:t xml:space="preserve"> to ensure their welfare. </w:t>
      </w:r>
      <w:r w:rsidRPr="00D4327C">
        <w:rPr>
          <w:rFonts w:ascii="Century Gothic" w:eastAsia="Times New Roman" w:hAnsi="Century Gothic"/>
          <w:b/>
          <w:color w:val="002060"/>
          <w:sz w:val="18"/>
          <w:szCs w:val="18"/>
          <w:lang w:val="it-IT"/>
        </w:rPr>
        <w:t>100% attendance is expected.</w:t>
      </w:r>
    </w:p>
    <w:p w:rsidR="00F15892" w:rsidRPr="00D704FE" w:rsidRDefault="00F15892"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p>
    <w:p w:rsidR="00D704FE" w:rsidRPr="00D704FE" w:rsidRDefault="00D704FE"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r w:rsidRPr="00D704FE">
        <w:rPr>
          <w:rFonts w:ascii="Century Gothic" w:eastAsia="Times New Roman" w:hAnsi="Century Gothic"/>
          <w:color w:val="002060"/>
          <w:sz w:val="18"/>
          <w:szCs w:val="18"/>
          <w:lang w:val="it-IT"/>
        </w:rPr>
        <w:t>‘ELC’ will take appropriate action, such as contacting their parents</w:t>
      </w:r>
      <w:r w:rsidR="00F15892">
        <w:rPr>
          <w:rFonts w:ascii="Century Gothic" w:eastAsia="Times New Roman" w:hAnsi="Century Gothic"/>
          <w:color w:val="002060"/>
          <w:sz w:val="18"/>
          <w:szCs w:val="18"/>
          <w:lang w:val="it-IT"/>
        </w:rPr>
        <w:t xml:space="preserve"> and /</w:t>
      </w:r>
      <w:r w:rsidRPr="00D704FE">
        <w:rPr>
          <w:rFonts w:ascii="Century Gothic" w:eastAsia="Times New Roman" w:hAnsi="Century Gothic"/>
          <w:color w:val="002060"/>
          <w:sz w:val="18"/>
          <w:szCs w:val="18"/>
          <w:lang w:val="it-IT"/>
        </w:rPr>
        <w:t xml:space="preserve"> or giving them a verbal warni</w:t>
      </w:r>
      <w:r w:rsidR="009B0931">
        <w:rPr>
          <w:rFonts w:ascii="Century Gothic" w:eastAsia="Times New Roman" w:hAnsi="Century Gothic"/>
          <w:color w:val="002060"/>
          <w:sz w:val="18"/>
          <w:szCs w:val="18"/>
          <w:lang w:val="it-IT"/>
        </w:rPr>
        <w:t>ng i</w:t>
      </w:r>
      <w:r w:rsidR="00F15892">
        <w:rPr>
          <w:rFonts w:ascii="Century Gothic" w:eastAsia="Times New Roman" w:hAnsi="Century Gothic"/>
          <w:color w:val="002060"/>
          <w:sz w:val="18"/>
          <w:szCs w:val="18"/>
          <w:lang w:val="it-IT"/>
        </w:rPr>
        <w:t>f they do not follow the rules.</w:t>
      </w:r>
    </w:p>
    <w:p w:rsidR="00D704FE" w:rsidRPr="00D704FE" w:rsidRDefault="00D704FE"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p>
    <w:p w:rsidR="00D704FE" w:rsidRPr="00D704FE" w:rsidRDefault="00D704FE" w:rsidP="00D704FE">
      <w:pPr>
        <w:overflowPunct w:val="0"/>
        <w:autoSpaceDE w:val="0"/>
        <w:autoSpaceDN w:val="0"/>
        <w:adjustRightInd w:val="0"/>
        <w:spacing w:after="0" w:line="240" w:lineRule="auto"/>
        <w:rPr>
          <w:rFonts w:ascii="Century Gothic" w:eastAsia="Times New Roman" w:hAnsi="Century Gothic"/>
          <w:color w:val="002060"/>
          <w:sz w:val="18"/>
          <w:szCs w:val="18"/>
          <w:lang w:val="it-IT"/>
        </w:rPr>
      </w:pPr>
      <w:r w:rsidRPr="00D704FE">
        <w:rPr>
          <w:rFonts w:ascii="Century Gothic" w:eastAsia="Times New Roman" w:hAnsi="Century Gothic"/>
          <w:color w:val="002060"/>
          <w:sz w:val="18"/>
          <w:szCs w:val="18"/>
          <w:lang w:val="it-IT"/>
        </w:rPr>
        <w:t xml:space="preserve">A record of all significant welfare issues is kept in the office. ‘ELC’ follows a strict policy for dealing with bullying and abusive behaviour. If there are any cases for concern the Designated Safeguarding Person decides on the actions to be taken and external agencies are contacted if deemed appropriate.                    </w:t>
      </w:r>
    </w:p>
    <w:p w:rsidR="00D704FE" w:rsidRDefault="00D704FE"/>
    <w:sectPr w:rsidR="00D70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AF"/>
    <w:rsid w:val="000A3051"/>
    <w:rsid w:val="0032292D"/>
    <w:rsid w:val="00362D00"/>
    <w:rsid w:val="00371184"/>
    <w:rsid w:val="00402291"/>
    <w:rsid w:val="0043163B"/>
    <w:rsid w:val="004406AF"/>
    <w:rsid w:val="00493060"/>
    <w:rsid w:val="004A6CE1"/>
    <w:rsid w:val="00505359"/>
    <w:rsid w:val="00537D59"/>
    <w:rsid w:val="0059243F"/>
    <w:rsid w:val="00783DEC"/>
    <w:rsid w:val="007D7BE5"/>
    <w:rsid w:val="008A5E2A"/>
    <w:rsid w:val="0098476C"/>
    <w:rsid w:val="009B0931"/>
    <w:rsid w:val="00A40297"/>
    <w:rsid w:val="00A472DA"/>
    <w:rsid w:val="00B37DC7"/>
    <w:rsid w:val="00B747BF"/>
    <w:rsid w:val="00BA1495"/>
    <w:rsid w:val="00C81EEA"/>
    <w:rsid w:val="00D4327C"/>
    <w:rsid w:val="00D704FE"/>
    <w:rsid w:val="00D83DA0"/>
    <w:rsid w:val="00D87B08"/>
    <w:rsid w:val="00E6555C"/>
    <w:rsid w:val="00EE5B72"/>
    <w:rsid w:val="00F15892"/>
    <w:rsid w:val="00F7715F"/>
    <w:rsid w:val="00FB7A50"/>
    <w:rsid w:val="00FD096F"/>
    <w:rsid w:val="00FD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3AD5"/>
  <w15:chartTrackingRefBased/>
  <w15:docId w15:val="{652B2092-28C0-468A-822D-8D41774C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6A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DA0"/>
    <w:pPr>
      <w:spacing w:before="100" w:beforeAutospacing="1" w:after="100" w:afterAutospacing="1" w:line="240" w:lineRule="auto"/>
    </w:pPr>
    <w:rPr>
      <w:rFonts w:eastAsiaTheme="minorHAnsi" w:cs="Calibri"/>
      <w:lang w:eastAsia="en-GB"/>
    </w:rPr>
  </w:style>
  <w:style w:type="paragraph" w:customStyle="1" w:styleId="ox-5313900b61-ox-c0ace3ba6d-msonormal">
    <w:name w:val="ox-5313900b61-ox-c0ace3ba6d-msonormal"/>
    <w:basedOn w:val="Normal"/>
    <w:uiPriority w:val="99"/>
    <w:semiHidden/>
    <w:rsid w:val="00D83DA0"/>
    <w:pPr>
      <w:spacing w:before="100" w:beforeAutospacing="1" w:after="100" w:afterAutospacing="1" w:line="240" w:lineRule="auto"/>
    </w:pPr>
    <w:rPr>
      <w:rFonts w:eastAsiaTheme="minorHAnsi" w:cs="Calibri"/>
      <w:lang w:eastAsia="en-GB"/>
    </w:rPr>
  </w:style>
  <w:style w:type="character" w:styleId="Strong">
    <w:name w:val="Strong"/>
    <w:basedOn w:val="DefaultParagraphFont"/>
    <w:uiPriority w:val="22"/>
    <w:qFormat/>
    <w:rsid w:val="00D83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4539">
      <w:bodyDiv w:val="1"/>
      <w:marLeft w:val="0"/>
      <w:marRight w:val="0"/>
      <w:marTop w:val="0"/>
      <w:marBottom w:val="0"/>
      <w:divBdr>
        <w:top w:val="none" w:sz="0" w:space="0" w:color="auto"/>
        <w:left w:val="none" w:sz="0" w:space="0" w:color="auto"/>
        <w:bottom w:val="none" w:sz="0" w:space="0" w:color="auto"/>
        <w:right w:val="none" w:sz="0" w:space="0" w:color="auto"/>
      </w:divBdr>
    </w:div>
    <w:div w:id="561017801">
      <w:bodyDiv w:val="1"/>
      <w:marLeft w:val="0"/>
      <w:marRight w:val="0"/>
      <w:marTop w:val="0"/>
      <w:marBottom w:val="0"/>
      <w:divBdr>
        <w:top w:val="none" w:sz="0" w:space="0" w:color="auto"/>
        <w:left w:val="none" w:sz="0" w:space="0" w:color="auto"/>
        <w:bottom w:val="none" w:sz="0" w:space="0" w:color="auto"/>
        <w:right w:val="none" w:sz="0" w:space="0" w:color="auto"/>
      </w:divBdr>
    </w:div>
    <w:div w:id="1067067732">
      <w:bodyDiv w:val="1"/>
      <w:marLeft w:val="0"/>
      <w:marRight w:val="0"/>
      <w:marTop w:val="0"/>
      <w:marBottom w:val="0"/>
      <w:divBdr>
        <w:top w:val="none" w:sz="0" w:space="0" w:color="auto"/>
        <w:left w:val="none" w:sz="0" w:space="0" w:color="auto"/>
        <w:bottom w:val="none" w:sz="0" w:space="0" w:color="auto"/>
        <w:right w:val="none" w:sz="0" w:space="0" w:color="auto"/>
      </w:divBdr>
    </w:div>
    <w:div w:id="1750226071">
      <w:bodyDiv w:val="1"/>
      <w:marLeft w:val="0"/>
      <w:marRight w:val="0"/>
      <w:marTop w:val="0"/>
      <w:marBottom w:val="0"/>
      <w:divBdr>
        <w:top w:val="none" w:sz="0" w:space="0" w:color="auto"/>
        <w:left w:val="none" w:sz="0" w:space="0" w:color="auto"/>
        <w:bottom w:val="none" w:sz="0" w:space="0" w:color="auto"/>
        <w:right w:val="none" w:sz="0" w:space="0" w:color="auto"/>
      </w:divBdr>
    </w:div>
    <w:div w:id="18850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ELC2</dc:creator>
  <cp:keywords/>
  <dc:description/>
  <cp:lastModifiedBy>ELC2</cp:lastModifiedBy>
  <cp:revision>41</cp:revision>
  <dcterms:created xsi:type="dcterms:W3CDTF">2017-11-15T15:04:00Z</dcterms:created>
  <dcterms:modified xsi:type="dcterms:W3CDTF">2018-01-12T11:15:00Z</dcterms:modified>
</cp:coreProperties>
</file>